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2E6F" w:rsidRDefault="00152E6F" w:rsidP="001A5DA5">
      <w:pPr>
        <w:pStyle w:val="Sottotitolo1"/>
        <w:keepLines/>
        <w:spacing w:after="60"/>
        <w:ind w:right="-23"/>
        <w:rPr>
          <w:color w:val="FF0000"/>
          <w:sz w:val="32"/>
          <w:szCs w:val="32"/>
          <w:lang w:val="it-IT"/>
        </w:rPr>
      </w:pPr>
      <w:r w:rsidRPr="00384AAC">
        <w:rPr>
          <w:color w:val="FF0000"/>
          <w:sz w:val="32"/>
          <w:szCs w:val="32"/>
          <w:lang w:val="it-IT"/>
        </w:rPr>
        <w:t>Traslazioni</w:t>
      </w:r>
      <w:r>
        <w:rPr>
          <w:color w:val="FF0000"/>
          <w:sz w:val="32"/>
          <w:szCs w:val="32"/>
          <w:lang w:val="it-IT"/>
        </w:rPr>
        <w:t xml:space="preserve"> con </w:t>
      </w:r>
      <w:proofErr w:type="spellStart"/>
      <w:r>
        <w:rPr>
          <w:color w:val="FF0000"/>
          <w:sz w:val="32"/>
          <w:szCs w:val="32"/>
          <w:lang w:val="it-IT"/>
        </w:rPr>
        <w:t>Geogebra</w:t>
      </w:r>
      <w:proofErr w:type="spellEnd"/>
      <w:r w:rsidRPr="00384AAC">
        <w:rPr>
          <w:color w:val="FF0000"/>
          <w:sz w:val="32"/>
          <w:szCs w:val="32"/>
          <w:lang w:val="it-IT"/>
        </w:rPr>
        <w:t>. Attività</w:t>
      </w:r>
    </w:p>
    <w:p w:rsidR="00F166AC" w:rsidRPr="00F166AC" w:rsidRDefault="00F166AC" w:rsidP="00F166AC">
      <w:pPr>
        <w:pStyle w:val="Paragrafoelenco"/>
        <w:keepNext/>
        <w:keepLines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F166AC">
        <w:rPr>
          <w:rFonts w:ascii="Times New Roman" w:hAnsi="Times New Roman" w:cs="Times New Roman"/>
          <w:sz w:val="28"/>
          <w:szCs w:val="28"/>
        </w:rPr>
        <w:t xml:space="preserve">Il triangolo ABC ha vertici: </w:t>
      </w:r>
      <w:proofErr w:type="gramStart"/>
      <w:r w:rsidRPr="00F166AC">
        <w:rPr>
          <w:rFonts w:ascii="Times New Roman" w:hAnsi="Times New Roman" w:cs="Times New Roman"/>
          <w:sz w:val="28"/>
          <w:szCs w:val="28"/>
        </w:rPr>
        <w:t>A(</w:t>
      </w:r>
      <w:proofErr w:type="gramEnd"/>
      <w:r w:rsidR="007722B1">
        <w:rPr>
          <w:rFonts w:ascii="Times New Roman" w:hAnsi="Times New Roman" w:cs="Times New Roman"/>
          <w:sz w:val="28"/>
          <w:szCs w:val="28"/>
        </w:rPr>
        <w:t>3</w:t>
      </w:r>
      <w:r w:rsidRPr="00F166AC">
        <w:rPr>
          <w:rFonts w:ascii="Times New Roman" w:hAnsi="Times New Roman" w:cs="Times New Roman"/>
          <w:sz w:val="28"/>
          <w:szCs w:val="28"/>
        </w:rPr>
        <w:t>; 2), B(</w:t>
      </w:r>
      <w:r w:rsidR="007722B1">
        <w:rPr>
          <w:rFonts w:ascii="Times New Roman" w:hAnsi="Times New Roman" w:cs="Times New Roman"/>
          <w:sz w:val="28"/>
          <w:szCs w:val="28"/>
        </w:rPr>
        <w:t>3</w:t>
      </w:r>
      <w:r w:rsidRPr="00F166AC">
        <w:rPr>
          <w:rFonts w:ascii="Times New Roman" w:hAnsi="Times New Roman" w:cs="Times New Roman"/>
          <w:sz w:val="28"/>
          <w:szCs w:val="28"/>
        </w:rPr>
        <w:t>; 5), C(</w:t>
      </w:r>
      <w:r w:rsidR="007722B1">
        <w:rPr>
          <w:rFonts w:ascii="Times New Roman" w:hAnsi="Times New Roman" w:cs="Times New Roman"/>
          <w:sz w:val="28"/>
          <w:szCs w:val="28"/>
        </w:rPr>
        <w:t>1</w:t>
      </w:r>
      <w:r w:rsidRPr="00F166AC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166AC">
        <w:rPr>
          <w:rFonts w:ascii="Times New Roman" w:hAnsi="Times New Roman" w:cs="Times New Roman"/>
          <w:sz w:val="28"/>
          <w:szCs w:val="28"/>
        </w:rPr>
        <w:t>).</w:t>
      </w:r>
    </w:p>
    <w:p w:rsidR="00F166AC" w:rsidRDefault="00F166AC" w:rsidP="00F166AC">
      <w:pPr>
        <w:pStyle w:val="Paragrafoelenco"/>
        <w:spacing w:after="60"/>
        <w:ind w:left="426"/>
        <w:rPr>
          <w:rFonts w:ascii="Times New Roman" w:hAnsi="Times New Roman" w:cs="Times New Roman"/>
          <w:sz w:val="28"/>
          <w:szCs w:val="28"/>
        </w:rPr>
      </w:pPr>
      <w:r w:rsidRPr="00D108E2">
        <w:rPr>
          <w:rFonts w:ascii="Times New Roman" w:hAnsi="Times New Roman" w:cs="Times New Roman"/>
          <w:sz w:val="28"/>
          <w:szCs w:val="28"/>
        </w:rPr>
        <w:t xml:space="preserve">Ottieni il triangolo A’B’C’ con la traslazione </w:t>
      </w:r>
      <w:r>
        <w:rPr>
          <w:rFonts w:ascii="Times New Roman" w:hAnsi="Times New Roman" w:cs="Times New Roman"/>
          <w:sz w:val="28"/>
          <w:szCs w:val="28"/>
        </w:rPr>
        <w:t xml:space="preserve">descritta dal vettore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v </m:t>
            </m:r>
          </m:e>
        </m:acc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-4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C634E6" w:rsidRPr="00507718" w:rsidRDefault="00C634E6" w:rsidP="00F166AC">
      <w:pPr>
        <w:keepNext/>
        <w:keepLines/>
        <w:ind w:left="709" w:hanging="142"/>
        <w:rPr>
          <w:rFonts w:ascii="Times New Roman" w:hAnsi="Times New Roman" w:cs="Times New Roman"/>
          <w:sz w:val="28"/>
          <w:szCs w:val="28"/>
        </w:rPr>
      </w:pPr>
      <w:r w:rsidRPr="00507718">
        <w:rPr>
          <w:rFonts w:ascii="Times New Roman" w:hAnsi="Times New Roman" w:cs="Times New Roman"/>
          <w:sz w:val="28"/>
          <w:szCs w:val="28"/>
        </w:rPr>
        <w:t xml:space="preserve">a. </w:t>
      </w:r>
      <w:r w:rsidR="00F166AC">
        <w:rPr>
          <w:rFonts w:ascii="Times New Roman" w:hAnsi="Times New Roman" w:cs="Times New Roman"/>
          <w:sz w:val="28"/>
          <w:szCs w:val="28"/>
        </w:rPr>
        <w:t xml:space="preserve">Disegna nella figura qui sotto il vettore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v </m:t>
            </m:r>
          </m:e>
        </m:acc>
      </m:oMath>
      <w:r w:rsidR="00F166AC">
        <w:rPr>
          <w:rFonts w:ascii="Times New Roman" w:hAnsi="Times New Roman" w:cs="Times New Roman"/>
          <w:sz w:val="28"/>
          <w:szCs w:val="28"/>
        </w:rPr>
        <w:t>.</w:t>
      </w:r>
    </w:p>
    <w:p w:rsidR="00F166AC" w:rsidRDefault="00C634E6" w:rsidP="00F166AC">
      <w:pPr>
        <w:keepNext/>
        <w:keepLines/>
        <w:spacing w:after="120"/>
        <w:ind w:left="851" w:hanging="284"/>
        <w:rPr>
          <w:rFonts w:ascii="Times New Roman" w:hAnsi="Times New Roman" w:cs="Times New Roman"/>
          <w:sz w:val="28"/>
          <w:szCs w:val="28"/>
        </w:rPr>
      </w:pPr>
      <w:r w:rsidRPr="00507718">
        <w:rPr>
          <w:rFonts w:ascii="Times New Roman" w:hAnsi="Times New Roman" w:cs="Times New Roman"/>
          <w:sz w:val="28"/>
          <w:szCs w:val="28"/>
        </w:rPr>
        <w:t xml:space="preserve">b. </w:t>
      </w:r>
      <w:r w:rsidR="00F166AC">
        <w:rPr>
          <w:rFonts w:ascii="Times New Roman" w:hAnsi="Times New Roman" w:cs="Times New Roman"/>
          <w:sz w:val="28"/>
          <w:szCs w:val="28"/>
        </w:rPr>
        <w:t>Disegna nella figura qui sotto il triangolo A’B’C’</w:t>
      </w:r>
      <w:r w:rsidR="007722B1">
        <w:rPr>
          <w:rFonts w:ascii="Times New Roman" w:hAnsi="Times New Roman" w:cs="Times New Roman"/>
          <w:sz w:val="28"/>
          <w:szCs w:val="28"/>
        </w:rPr>
        <w:t xml:space="preserve"> </w:t>
      </w:r>
      <w:r w:rsidR="00F166AC">
        <w:rPr>
          <w:rFonts w:ascii="Times New Roman" w:hAnsi="Times New Roman" w:cs="Times New Roman"/>
          <w:sz w:val="28"/>
          <w:szCs w:val="28"/>
        </w:rPr>
        <w:t>con un procedimento geometrico</w:t>
      </w:r>
      <w:r w:rsidRPr="00507718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7722B1" w:rsidRPr="007722B1" w:rsidRDefault="007722B1" w:rsidP="001A5DA5">
      <w:pPr>
        <w:keepNext/>
        <w:keepLines/>
        <w:ind w:left="426" w:hanging="283"/>
        <w:rPr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3734163</wp:posOffset>
                </wp:positionH>
                <wp:positionV relativeFrom="paragraph">
                  <wp:posOffset>951048</wp:posOffset>
                </wp:positionV>
                <wp:extent cx="2420982" cy="609600"/>
                <wp:effectExtent l="0" t="0" r="17780" b="12700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0982" cy="609600"/>
                        </a:xfrm>
                        <a:prstGeom prst="rect">
                          <a:avLst/>
                        </a:prstGeom>
                        <a:solidFill>
                          <a:srgbClr val="FFFEE8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22B1" w:rsidRPr="007722B1" w:rsidRDefault="007722B1" w:rsidP="007722B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7722B1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 xml:space="preserve">Il vettore </w:t>
                            </w:r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iCs/>
                                      <w:sz w:val="32"/>
                                      <w:szCs w:val="32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  <w:szCs w:val="32"/>
                                    </w:rPr>
                                    <m:t>v</m:t>
                                  </m:r>
                                </m:e>
                              </m:acc>
                            </m:oMath>
                            <w:r w:rsidRPr="007722B1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 xml:space="preserve"> è la freccia che va da </w:t>
                            </w:r>
                            <w:r w:rsidRPr="007722B1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O</w:t>
                            </w:r>
                            <w:r w:rsidRPr="007722B1">
                              <w:rPr>
                                <w:rFonts w:ascii="Times New Roman" w:hAnsi="Times New Roman" w:cs="Times New Roman"/>
                                <w:bCs/>
                                <w:sz w:val="32"/>
                                <w:szCs w:val="32"/>
                              </w:rPr>
                              <w:t xml:space="preserve"> verso 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32"/>
                                  <w:szCs w:val="32"/>
                                </w:rPr>
                                <m:t>O'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bCs/>
                                      <w:i/>
                                      <w:iCs/>
                                      <w:sz w:val="32"/>
                                      <w:szCs w:val="32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32"/>
                                      <w:szCs w:val="32"/>
                                    </w:rPr>
                                    <m:t>–4, –1</m:t>
                                  </m:r>
                                </m:e>
                              </m:d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294.05pt;margin-top:74.9pt;width:190.6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" fillcolor="#fffee8" strokeweight=".5pt">
                <v:textbox>
                  <w:txbxContent>
                    <w:p w:rsidR="007722B1" w:rsidRPr="007722B1" w:rsidRDefault="007722B1" w:rsidP="007722B1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7722B1">
                        <w:rPr>
                          <w:rFonts w:ascii="Times New Roman" w:hAnsi="Times New Roman" w:cs="Times New Roman"/>
                          <w:bCs/>
                          <w:sz w:val="32"/>
                          <w:szCs w:val="32"/>
                        </w:rPr>
                        <w:t xml:space="preserve">Il vettore </w:t>
                      </w:r>
                      <m:oMath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32"/>
                                <w:szCs w:val="32"/>
                              </w:rPr>
                              <m:t>v</m:t>
                            </m:r>
                          </m:e>
                        </m:acc>
                      </m:oMath>
                      <w:r w:rsidRPr="007722B1">
                        <w:rPr>
                          <w:rFonts w:ascii="Times New Roman" w:hAnsi="Times New Roman" w:cs="Times New Roman"/>
                          <w:bCs/>
                          <w:sz w:val="32"/>
                          <w:szCs w:val="32"/>
                        </w:rPr>
                        <w:t xml:space="preserve"> è la freccia che va da </w:t>
                      </w:r>
                      <w:r w:rsidRPr="007722B1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32"/>
                          <w:szCs w:val="32"/>
                        </w:rPr>
                        <w:t>O</w:t>
                      </w:r>
                      <w:r w:rsidRPr="007722B1">
                        <w:rPr>
                          <w:rFonts w:ascii="Times New Roman" w:hAnsi="Times New Roman" w:cs="Times New Roman"/>
                          <w:bCs/>
                          <w:sz w:val="32"/>
                          <w:szCs w:val="32"/>
                        </w:rPr>
                        <w:t xml:space="preserve"> verso 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32"/>
                            <w:szCs w:val="32"/>
                          </w:rPr>
                          <m:t>O'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32"/>
                                <w:szCs w:val="32"/>
                              </w:rPr>
                              <m:t>–4, –1</m:t>
                            </m:r>
                          </m:e>
                        </m:d>
                      </m:oMath>
                    </w:p>
                  </w:txbxContent>
                </v:textbox>
              </v:shape>
            </w:pict>
          </mc:Fallback>
        </mc:AlternateContent>
      </w:r>
      <w:r>
        <w:rPr>
          <w:bCs/>
          <w:sz w:val="28"/>
          <w:szCs w:val="28"/>
        </w:rPr>
        <w:t xml:space="preserve">   </w:t>
      </w:r>
      <w:r w:rsidR="001A5DA5">
        <w:rPr>
          <w:bCs/>
          <w:noProof/>
          <w:sz w:val="28"/>
          <w:szCs w:val="28"/>
        </w:rPr>
        <w:drawing>
          <wp:inline distT="0" distB="0" distL="0" distR="0">
            <wp:extent cx="3389880" cy="2960914"/>
            <wp:effectExtent l="25400" t="25400" r="26670" b="2413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2164" cy="2962909"/>
                    </a:xfrm>
                    <a:prstGeom prst="rect">
                      <a:avLst/>
                    </a:prstGeom>
                    <a:ln w="19050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</w:rPr>
        <w:t xml:space="preserve">          </w:t>
      </w:r>
    </w:p>
    <w:p w:rsidR="00C634E6" w:rsidRPr="00507718" w:rsidRDefault="00F166AC" w:rsidP="007722B1">
      <w:pPr>
        <w:spacing w:before="12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634E6" w:rsidRPr="00507718">
        <w:rPr>
          <w:rFonts w:ascii="Times New Roman" w:hAnsi="Times New Roman" w:cs="Times New Roman"/>
          <w:sz w:val="28"/>
          <w:szCs w:val="28"/>
        </w:rPr>
        <w:t xml:space="preserve">.  Apri il file </w:t>
      </w:r>
      <w:r w:rsidRPr="007722B1">
        <w:rPr>
          <w:rFonts w:ascii="Times New Roman" w:hAnsi="Times New Roman" w:cs="Times New Roman"/>
          <w:i/>
          <w:iCs/>
          <w:sz w:val="28"/>
          <w:szCs w:val="28"/>
        </w:rPr>
        <w:t>TrasfP6</w:t>
      </w:r>
      <w:r w:rsidR="00C634E6" w:rsidRPr="007722B1">
        <w:rPr>
          <w:rFonts w:ascii="Times New Roman" w:hAnsi="Times New Roman" w:cs="Times New Roman"/>
          <w:i/>
          <w:iCs/>
          <w:sz w:val="28"/>
          <w:szCs w:val="28"/>
        </w:rPr>
        <w:t>.ggb</w:t>
      </w:r>
      <w:r w:rsidR="007722B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722B1">
        <w:rPr>
          <w:rFonts w:ascii="Times New Roman" w:hAnsi="Times New Roman" w:cs="Times New Roman"/>
          <w:sz w:val="28"/>
          <w:szCs w:val="28"/>
        </w:rPr>
        <w:t>e t</w:t>
      </w:r>
      <w:r w:rsidR="00C634E6" w:rsidRPr="00507718">
        <w:rPr>
          <w:rFonts w:ascii="Times New Roman" w:hAnsi="Times New Roman" w:cs="Times New Roman"/>
          <w:sz w:val="28"/>
          <w:szCs w:val="28"/>
        </w:rPr>
        <w:t>roverai disegnato il triangolo ABC</w:t>
      </w:r>
      <w:r w:rsidR="007722B1">
        <w:rPr>
          <w:rFonts w:ascii="Times New Roman" w:hAnsi="Times New Roman" w:cs="Times New Roman"/>
          <w:sz w:val="28"/>
          <w:szCs w:val="28"/>
        </w:rPr>
        <w:t xml:space="preserve">. </w:t>
      </w:r>
      <w:r w:rsidR="007722B1">
        <w:rPr>
          <w:rFonts w:ascii="Times New Roman" w:hAnsi="Times New Roman" w:cs="Times New Roman"/>
          <w:sz w:val="28"/>
          <w:szCs w:val="28"/>
        </w:rPr>
        <w:br/>
      </w:r>
      <w:r w:rsidR="00C634E6" w:rsidRPr="00507718">
        <w:rPr>
          <w:rFonts w:ascii="Times New Roman" w:hAnsi="Times New Roman" w:cs="Times New Roman"/>
          <w:sz w:val="28"/>
          <w:szCs w:val="28"/>
        </w:rPr>
        <w:t>Procedi nel modo seguente:</w:t>
      </w:r>
    </w:p>
    <w:p w:rsidR="00C634E6" w:rsidRPr="00507718" w:rsidRDefault="00C634E6" w:rsidP="00507718">
      <w:pPr>
        <w:numPr>
          <w:ilvl w:val="0"/>
          <w:numId w:val="1"/>
        </w:numPr>
        <w:ind w:left="426"/>
        <w:contextualSpacing/>
        <w:rPr>
          <w:rFonts w:ascii="Times New Roman" w:hAnsi="Times New Roman" w:cs="Times New Roman"/>
          <w:sz w:val="28"/>
          <w:szCs w:val="28"/>
        </w:rPr>
      </w:pPr>
      <w:r w:rsidRPr="00507718">
        <w:rPr>
          <w:rFonts w:ascii="Times New Roman" w:hAnsi="Times New Roman" w:cs="Times New Roman"/>
          <w:sz w:val="28"/>
          <w:szCs w:val="28"/>
        </w:rPr>
        <w:t xml:space="preserve">Esplora il comando ‘Disegna un vettore’ per disegnare il vettore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v 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7722B1">
        <w:rPr>
          <w:rFonts w:ascii="Times New Roman" w:hAnsi="Times New Roman" w:cs="Times New Roman"/>
          <w:sz w:val="28"/>
          <w:szCs w:val="28"/>
        </w:rPr>
        <w:t>.</w:t>
      </w:r>
    </w:p>
    <w:p w:rsidR="00C634E6" w:rsidRDefault="00F166AC" w:rsidP="007722B1">
      <w:pPr>
        <w:numPr>
          <w:ilvl w:val="0"/>
          <w:numId w:val="1"/>
        </w:numPr>
        <w:spacing w:after="120"/>
        <w:ind w:left="426" w:hanging="284"/>
        <w:rPr>
          <w:rFonts w:ascii="Times New Roman" w:hAnsi="Times New Roman" w:cs="Times New Roman"/>
          <w:sz w:val="28"/>
          <w:szCs w:val="28"/>
        </w:rPr>
      </w:pPr>
      <w:r w:rsidRPr="0050771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2B17D8B" wp14:editId="1E2A348F">
            <wp:simplePos x="0" y="0"/>
            <wp:positionH relativeFrom="column">
              <wp:posOffset>1004207</wp:posOffset>
            </wp:positionH>
            <wp:positionV relativeFrom="paragraph">
              <wp:posOffset>490764</wp:posOffset>
            </wp:positionV>
            <wp:extent cx="4432663" cy="914400"/>
            <wp:effectExtent l="0" t="0" r="0" b="0"/>
            <wp:wrapTight wrapText="bothSides">
              <wp:wrapPolygon edited="0">
                <wp:start x="0" y="0"/>
                <wp:lineTo x="0" y="21300"/>
                <wp:lineTo x="21538" y="21300"/>
                <wp:lineTo x="21538" y="0"/>
                <wp:lineTo x="0" y="0"/>
              </wp:wrapPolygon>
            </wp:wrapTight>
            <wp:docPr id="11" name="Immagine 11" descr="Schermata 2013-08-05 a 12.50.4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hermata 2013-08-05 a 12.50.42.pn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663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34E6" w:rsidRPr="00507718">
        <w:rPr>
          <w:rFonts w:ascii="Times New Roman" w:hAnsi="Times New Roman" w:cs="Times New Roman"/>
          <w:sz w:val="28"/>
          <w:szCs w:val="28"/>
        </w:rPr>
        <w:t>Esplora il comando ‘Traslazion</w:t>
      </w:r>
      <w:r w:rsidR="002D29A3">
        <w:rPr>
          <w:rFonts w:ascii="Times New Roman" w:hAnsi="Times New Roman" w:cs="Times New Roman"/>
          <w:sz w:val="28"/>
          <w:szCs w:val="28"/>
        </w:rPr>
        <w:t>e</w:t>
      </w:r>
      <w:r w:rsidR="00C634E6" w:rsidRPr="00507718">
        <w:rPr>
          <w:rFonts w:ascii="Times New Roman" w:hAnsi="Times New Roman" w:cs="Times New Roman"/>
          <w:sz w:val="28"/>
          <w:szCs w:val="28"/>
        </w:rPr>
        <w:t xml:space="preserve">’ per trasformare il triangolo ABC con la traslazione descritta dal vettore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v </m:t>
            </m:r>
          </m:e>
        </m:acc>
      </m:oMath>
      <w:r>
        <w:rPr>
          <w:rFonts w:ascii="Times New Roman" w:hAnsi="Times New Roman" w:cs="Times New Roman"/>
          <w:sz w:val="28"/>
          <w:szCs w:val="28"/>
        </w:rPr>
        <w:t xml:space="preserve"> ed ottenere il triangolo A’B’C’.</w:t>
      </w:r>
    </w:p>
    <w:p w:rsidR="00F166AC" w:rsidRDefault="00F166AC" w:rsidP="00F166A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166AC" w:rsidRDefault="00F166AC" w:rsidP="007722B1">
      <w:pPr>
        <w:spacing w:before="120" w:after="120"/>
        <w:rPr>
          <w:rFonts w:ascii="Times New Roman" w:hAnsi="Times New Roman" w:cs="Times New Roman"/>
          <w:sz w:val="28"/>
          <w:szCs w:val="28"/>
        </w:rPr>
      </w:pPr>
    </w:p>
    <w:p w:rsidR="007722B1" w:rsidRDefault="007722B1" w:rsidP="007722B1">
      <w:pPr>
        <w:spacing w:before="120"/>
        <w:rPr>
          <w:rFonts w:ascii="Times New Roman" w:hAnsi="Times New Roman" w:cs="Times New Roman"/>
          <w:sz w:val="28"/>
          <w:szCs w:val="28"/>
        </w:rPr>
      </w:pPr>
    </w:p>
    <w:p w:rsidR="007722B1" w:rsidRDefault="007722B1" w:rsidP="007722B1">
      <w:pPr>
        <w:rPr>
          <w:rFonts w:ascii="Times New Roman" w:hAnsi="Times New Roman" w:cs="Times New Roman"/>
          <w:sz w:val="28"/>
          <w:szCs w:val="28"/>
        </w:rPr>
      </w:pPr>
    </w:p>
    <w:p w:rsidR="00C634E6" w:rsidRPr="00507718" w:rsidRDefault="00C634E6" w:rsidP="007722B1">
      <w:pPr>
        <w:numPr>
          <w:ilvl w:val="0"/>
          <w:numId w:val="1"/>
        </w:numPr>
        <w:spacing w:before="120"/>
        <w:ind w:left="426" w:hanging="284"/>
        <w:rPr>
          <w:rFonts w:ascii="Times New Roman" w:hAnsi="Times New Roman" w:cs="Times New Roman"/>
          <w:sz w:val="28"/>
          <w:szCs w:val="28"/>
        </w:rPr>
      </w:pPr>
      <w:r w:rsidRPr="00507718">
        <w:rPr>
          <w:rFonts w:ascii="Times New Roman" w:hAnsi="Times New Roman" w:cs="Times New Roman"/>
          <w:sz w:val="28"/>
          <w:szCs w:val="28"/>
        </w:rPr>
        <w:t xml:space="preserve">Muovi liberamente i punti A, B e C </w:t>
      </w:r>
      <w:r w:rsidR="00F2106E">
        <w:rPr>
          <w:rFonts w:ascii="Times New Roman" w:hAnsi="Times New Roman" w:cs="Times New Roman"/>
          <w:sz w:val="28"/>
          <w:szCs w:val="28"/>
        </w:rPr>
        <w:t>e</w:t>
      </w:r>
      <w:r w:rsidRPr="00507718">
        <w:rPr>
          <w:rFonts w:ascii="Times New Roman" w:hAnsi="Times New Roman" w:cs="Times New Roman"/>
          <w:sz w:val="28"/>
          <w:szCs w:val="28"/>
        </w:rPr>
        <w:t xml:space="preserve"> osserva le figure ottenute.</w:t>
      </w:r>
    </w:p>
    <w:p w:rsidR="00F2106E" w:rsidRPr="00F2106E" w:rsidRDefault="007722B1" w:rsidP="00F2106E">
      <w:pPr>
        <w:numPr>
          <w:ilvl w:val="0"/>
          <w:numId w:val="1"/>
        </w:numPr>
        <w:spacing w:before="120" w:after="120"/>
        <w:ind w:left="425"/>
      </w:pPr>
      <w:r>
        <w:rPr>
          <w:rFonts w:ascii="Times New Roman" w:hAnsi="Times New Roman" w:cs="Times New Roman"/>
          <w:sz w:val="28"/>
          <w:szCs w:val="28"/>
        </w:rPr>
        <w:t>Riporta i punti A, B, C nella posizione iniziale e muovi il punto O’ per m</w:t>
      </w:r>
      <w:r w:rsidR="00C634E6" w:rsidRPr="00507718">
        <w:rPr>
          <w:rFonts w:ascii="Times New Roman" w:hAnsi="Times New Roman" w:cs="Times New Roman"/>
          <w:sz w:val="28"/>
          <w:szCs w:val="28"/>
        </w:rPr>
        <w:t>odifica</w:t>
      </w:r>
      <w:r>
        <w:rPr>
          <w:rFonts w:ascii="Times New Roman" w:hAnsi="Times New Roman" w:cs="Times New Roman"/>
          <w:sz w:val="28"/>
          <w:szCs w:val="28"/>
        </w:rPr>
        <w:t>re</w:t>
      </w:r>
      <w:r w:rsidR="00C634E6" w:rsidRPr="00507718">
        <w:rPr>
          <w:rFonts w:ascii="Times New Roman" w:hAnsi="Times New Roman" w:cs="Times New Roman"/>
          <w:sz w:val="28"/>
          <w:szCs w:val="28"/>
        </w:rPr>
        <w:t xml:space="preserve"> liberamente il vettore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v 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06E">
        <w:rPr>
          <w:rFonts w:ascii="Times New Roman" w:hAnsi="Times New Roman" w:cs="Times New Roman"/>
          <w:sz w:val="28"/>
          <w:szCs w:val="28"/>
        </w:rPr>
        <w:t>; osserva le figure ottenute.</w:t>
      </w:r>
    </w:p>
    <w:p w:rsidR="00F2106E" w:rsidRPr="00F2106E" w:rsidRDefault="00F2106E" w:rsidP="00F2106E">
      <w:pPr>
        <w:numPr>
          <w:ilvl w:val="0"/>
          <w:numId w:val="1"/>
        </w:numPr>
        <w:spacing w:before="120" w:after="120"/>
        <w:ind w:left="425"/>
      </w:pPr>
      <w:r>
        <w:rPr>
          <w:rFonts w:ascii="Times New Roman" w:hAnsi="Times New Roman" w:cs="Times New Roman"/>
          <w:sz w:val="28"/>
          <w:szCs w:val="28"/>
        </w:rPr>
        <w:t xml:space="preserve">In quali casi ottieni una traslazione lungo l’asse delle </w:t>
      </w:r>
      <w:r w:rsidRPr="00F2106E">
        <w:rPr>
          <w:rFonts w:ascii="Times New Roman" w:hAnsi="Times New Roman" w:cs="Times New Roman"/>
          <w:i/>
          <w:iCs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C634E6" w:rsidRPr="00CA680B" w:rsidRDefault="00C634E6" w:rsidP="00F2106E">
      <w:pPr>
        <w:spacing w:before="120" w:after="120"/>
        <w:ind w:left="425"/>
      </w:pPr>
      <w:r>
        <w:t>___________________________________________________________________________</w:t>
      </w:r>
    </w:p>
    <w:p w:rsidR="00F2106E" w:rsidRPr="00F2106E" w:rsidRDefault="00F2106E" w:rsidP="00F2106E">
      <w:pPr>
        <w:numPr>
          <w:ilvl w:val="0"/>
          <w:numId w:val="1"/>
        </w:numPr>
        <w:spacing w:before="120" w:after="120"/>
        <w:ind w:left="425"/>
      </w:pPr>
      <w:r>
        <w:rPr>
          <w:rFonts w:ascii="Times New Roman" w:hAnsi="Times New Roman" w:cs="Times New Roman"/>
          <w:sz w:val="28"/>
          <w:szCs w:val="28"/>
        </w:rPr>
        <w:t xml:space="preserve">In quali casi ottieni una traslazione lungo l’asse delle </w:t>
      </w:r>
      <w:r>
        <w:rPr>
          <w:rFonts w:ascii="Times New Roman" w:hAnsi="Times New Roman" w:cs="Times New Roman"/>
          <w:i/>
          <w:iCs/>
          <w:sz w:val="28"/>
          <w:szCs w:val="28"/>
        </w:rPr>
        <w:t>y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2106E" w:rsidRPr="00CA680B" w:rsidRDefault="00F2106E" w:rsidP="00F2106E">
      <w:pPr>
        <w:spacing w:before="120" w:after="120"/>
        <w:ind w:left="425"/>
      </w:pPr>
      <w:r>
        <w:t>___________________________________________________________________________</w:t>
      </w:r>
    </w:p>
    <w:p w:rsidR="00C634E6" w:rsidRDefault="00C634E6"/>
    <w:p w:rsidR="00F2106E" w:rsidRDefault="00F2106E"/>
    <w:sectPr w:rsidR="00F2106E" w:rsidSect="00F166AC">
      <w:footerReference w:type="default" r:id="rId9"/>
      <w:pgSz w:w="11901" w:h="16817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3C69" w:rsidRDefault="005C3C69" w:rsidP="007722B1">
      <w:r>
        <w:separator/>
      </w:r>
    </w:p>
  </w:endnote>
  <w:endnote w:type="continuationSeparator" w:id="0">
    <w:p w:rsidR="005C3C69" w:rsidRDefault="005C3C69" w:rsidP="00772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22B1" w:rsidRPr="007722B1" w:rsidRDefault="007722B1">
    <w:pPr>
      <w:pStyle w:val="Pidipagina"/>
      <w:rPr>
        <w:rFonts w:ascii="Times New Roman" w:hAnsi="Times New Roman" w:cs="Times New Roman"/>
        <w:i/>
        <w:iCs/>
        <w:sz w:val="21"/>
        <w:szCs w:val="21"/>
      </w:rPr>
    </w:pPr>
    <w:r w:rsidRPr="007722B1">
      <w:rPr>
        <w:rFonts w:ascii="Times New Roman" w:hAnsi="Times New Roman" w:cs="Times New Roman"/>
        <w:i/>
        <w:iCs/>
        <w:sz w:val="21"/>
        <w:szCs w:val="21"/>
      </w:rPr>
      <w:t>Daniela Valenti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3C69" w:rsidRDefault="005C3C69" w:rsidP="007722B1">
      <w:r>
        <w:separator/>
      </w:r>
    </w:p>
  </w:footnote>
  <w:footnote w:type="continuationSeparator" w:id="0">
    <w:p w:rsidR="005C3C69" w:rsidRDefault="005C3C69" w:rsidP="00772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36717"/>
    <w:multiLevelType w:val="multilevel"/>
    <w:tmpl w:val="5546FA9E"/>
    <w:styleLink w:val="Elencocorrente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51D2E"/>
    <w:multiLevelType w:val="hybridMultilevel"/>
    <w:tmpl w:val="5546FA9E"/>
    <w:lvl w:ilvl="0" w:tplc="6178C43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26364"/>
    <w:multiLevelType w:val="hybridMultilevel"/>
    <w:tmpl w:val="72E2B9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024C1"/>
    <w:multiLevelType w:val="multilevel"/>
    <w:tmpl w:val="5546FA9E"/>
    <w:styleLink w:val="Elencocorrente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566743">
    <w:abstractNumId w:val="1"/>
  </w:num>
  <w:num w:numId="2" w16cid:durableId="1170943396">
    <w:abstractNumId w:val="2"/>
  </w:num>
  <w:num w:numId="3" w16cid:durableId="900824371">
    <w:abstractNumId w:val="3"/>
  </w:num>
  <w:num w:numId="4" w16cid:durableId="681204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E6"/>
    <w:rsid w:val="00152E6F"/>
    <w:rsid w:val="001A5DA5"/>
    <w:rsid w:val="001D541A"/>
    <w:rsid w:val="001F62CA"/>
    <w:rsid w:val="002D29A3"/>
    <w:rsid w:val="004328A4"/>
    <w:rsid w:val="00451C88"/>
    <w:rsid w:val="004925DE"/>
    <w:rsid w:val="00507718"/>
    <w:rsid w:val="005C3C69"/>
    <w:rsid w:val="005C4054"/>
    <w:rsid w:val="005F74A1"/>
    <w:rsid w:val="00706976"/>
    <w:rsid w:val="007722B1"/>
    <w:rsid w:val="007B2051"/>
    <w:rsid w:val="007D5BC3"/>
    <w:rsid w:val="00905292"/>
    <w:rsid w:val="009757A5"/>
    <w:rsid w:val="009F79F5"/>
    <w:rsid w:val="00AB0952"/>
    <w:rsid w:val="00BA7C59"/>
    <w:rsid w:val="00C17AF4"/>
    <w:rsid w:val="00C634E6"/>
    <w:rsid w:val="00D53C10"/>
    <w:rsid w:val="00E45E60"/>
    <w:rsid w:val="00F166AC"/>
    <w:rsid w:val="00F2106E"/>
    <w:rsid w:val="00F41F5B"/>
    <w:rsid w:val="00F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2F9F"/>
  <w15:chartTrackingRefBased/>
  <w15:docId w15:val="{E4495F0A-6D63-EE4A-A486-DA786933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ottotitolo1">
    <w:name w:val="Sottotitolo1"/>
    <w:basedOn w:val="Normale"/>
    <w:next w:val="Normale"/>
    <w:rsid w:val="00C634E6"/>
    <w:pPr>
      <w:keepNext/>
      <w:ind w:left="360" w:right="-20" w:hanging="360"/>
    </w:pPr>
    <w:rPr>
      <w:rFonts w:ascii="Times" w:eastAsia="Times New Roman" w:hAnsi="Times" w:cs="Times New Roman"/>
      <w:b/>
      <w:sz w:val="28"/>
      <w:lang w:val="en-US"/>
    </w:rPr>
  </w:style>
  <w:style w:type="paragraph" w:styleId="Paragrafoelenco">
    <w:name w:val="List Paragraph"/>
    <w:basedOn w:val="Normale"/>
    <w:uiPriority w:val="34"/>
    <w:qFormat/>
    <w:rsid w:val="00F166AC"/>
    <w:pPr>
      <w:ind w:left="720"/>
      <w:contextualSpacing/>
    </w:pPr>
  </w:style>
  <w:style w:type="numbering" w:customStyle="1" w:styleId="Elencocorrente1">
    <w:name w:val="Elenco corrente1"/>
    <w:uiPriority w:val="99"/>
    <w:rsid w:val="00F166AC"/>
    <w:pPr>
      <w:numPr>
        <w:numId w:val="3"/>
      </w:numPr>
    </w:pPr>
  </w:style>
  <w:style w:type="numbering" w:customStyle="1" w:styleId="Elencocorrente2">
    <w:name w:val="Elenco corrente2"/>
    <w:uiPriority w:val="99"/>
    <w:rsid w:val="00F166AC"/>
    <w:pPr>
      <w:numPr>
        <w:numId w:val="4"/>
      </w:numPr>
    </w:pPr>
  </w:style>
  <w:style w:type="paragraph" w:styleId="NormaleWeb">
    <w:name w:val="Normal (Web)"/>
    <w:basedOn w:val="Normale"/>
    <w:uiPriority w:val="99"/>
    <w:semiHidden/>
    <w:unhideWhenUsed/>
    <w:rsid w:val="007722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72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22B1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772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22B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5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2024-03-27T16:52:00Z</dcterms:created>
  <dcterms:modified xsi:type="dcterms:W3CDTF">2024-06-09T16:24:00Z</dcterms:modified>
</cp:coreProperties>
</file>